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C9" w:rsidRDefault="00425E85" w:rsidP="00AA6EC9">
      <w:r w:rsidRPr="00E36378">
        <w:rPr>
          <w:rFonts w:ascii="Elephant" w:hAnsi="Elephant"/>
          <w:b/>
          <w:bCs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24.95pt;height:45.2pt;z-index:251660288;mso-position-horizontal:center;mso-position-horizontal-relative:margin;mso-position-vertical:top;mso-position-vertical-relative:margin" fillcolor="#06c" strokecolor="#9cf" strokeweight="1.5pt">
            <v:shadow on="t" type="perspective" color="#7030a0" opacity=".5" origin="-.5,.5" offset="0,0" matrix=",92680f,,,,-95367431641e-17"/>
            <v:textpath style="font-family:&quot;Impact&quot;;v-text-kern:t" trim="t" fitpath="t" string="S-QUE SOLUTION  C.F.L  PROJECT"/>
            <w10:wrap type="square" anchorx="margin" anchory="margin"/>
          </v:shape>
        </w:pict>
      </w:r>
      <w:r w:rsidR="00AA6EC9">
        <w:pict>
          <v:rect id="_x0000_i1025" style="width:0;height:1.5pt" o:hralign="center" o:hrstd="t" o:hr="t" fillcolor="#a0a0a0" stroked="f"/>
        </w:pict>
      </w:r>
    </w:p>
    <w:p w:rsidR="00AB1967" w:rsidRPr="007B649A" w:rsidRDefault="00AA6EC9" w:rsidP="00E36378">
      <w:pPr>
        <w:spacing w:line="60" w:lineRule="atLeast"/>
        <w:rPr>
          <w:rFonts w:ascii="Elephant" w:hAnsi="Elephant"/>
          <w:b/>
          <w:bCs/>
          <w:color w:val="FF0000"/>
          <w:sz w:val="28"/>
          <w:szCs w:val="28"/>
          <w:u w:val="single"/>
        </w:rPr>
      </w:pPr>
      <w:r w:rsidRPr="007B649A">
        <w:rPr>
          <w:rFonts w:ascii="Elephant" w:hAnsi="Elephant"/>
          <w:b/>
          <w:bCs/>
          <w:color w:val="FF0000"/>
          <w:sz w:val="28"/>
          <w:szCs w:val="28"/>
          <w:u w:val="single"/>
        </w:rPr>
        <w:t>PROJECT   SAGARIKA</w:t>
      </w:r>
    </w:p>
    <w:p w:rsidR="00E36378" w:rsidRDefault="00E36378" w:rsidP="00E36378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1</w:t>
      </w:r>
      <w:r w:rsidRPr="00E36378">
        <w:rPr>
          <w:rFonts w:ascii="Britannic Bold" w:hAnsi="Britannic Bold"/>
          <w:b/>
          <w:bCs/>
          <w:sz w:val="28"/>
          <w:szCs w:val="28"/>
        </w:rPr>
        <w:t>.</w:t>
      </w:r>
      <w:r>
        <w:rPr>
          <w:rFonts w:ascii="Britannic Bold" w:hAnsi="Britannic Bold"/>
          <w:b/>
          <w:bCs/>
          <w:sz w:val="28"/>
          <w:szCs w:val="28"/>
        </w:rPr>
        <w:t xml:space="preserve"> </w:t>
      </w:r>
      <w:r w:rsidRPr="00E36378">
        <w:rPr>
          <w:rFonts w:ascii="Britannic Bold" w:hAnsi="Britannic Bold"/>
          <w:b/>
          <w:bCs/>
          <w:sz w:val="28"/>
          <w:szCs w:val="28"/>
        </w:rPr>
        <w:t>ONE  PUNCHING   MACHINE</w:t>
      </w:r>
      <w:r>
        <w:rPr>
          <w:rFonts w:ascii="Britannic Bold" w:hAnsi="Britannic Bold"/>
          <w:b/>
          <w:bCs/>
          <w:sz w:val="28"/>
          <w:szCs w:val="28"/>
        </w:rPr>
        <w:t xml:space="preserve"> .</w:t>
      </w:r>
    </w:p>
    <w:p w:rsidR="00E36378" w:rsidRDefault="00E36378" w:rsidP="00E36378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2. ONE  2U  TRAY .</w:t>
      </w:r>
    </w:p>
    <w:p w:rsidR="00E36378" w:rsidRDefault="00E36378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3. TRAINING  AND  TRAINING TOOLS</w:t>
      </w:r>
    </w:p>
    <w:p w:rsidR="00E36378" w:rsidRDefault="00E36378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4. 50 RAW  MATERIL</w:t>
      </w:r>
    </w:p>
    <w:p w:rsidR="00E36378" w:rsidRDefault="00E36378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5. MARKETING  BY COMPAY</w:t>
      </w:r>
    </w:p>
    <w:p w:rsidR="00E36378" w:rsidRDefault="00E36378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6. LIFE  TIME PROJECT</w:t>
      </w:r>
    </w:p>
    <w:p w:rsidR="00425E85" w:rsidRDefault="00FA1F35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7. MAKING  CHARGES  7.00 PER</w:t>
      </w:r>
    </w:p>
    <w:p w:rsidR="00425E85" w:rsidRDefault="00425E85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COST OF PROJECT RS-  14,500 /- ONLY</w:t>
      </w:r>
    </w:p>
    <w:p w:rsidR="00425E85" w:rsidRDefault="00425E85" w:rsidP="00E36378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</w:p>
    <w:p w:rsidR="00FA1F35" w:rsidRPr="007B649A" w:rsidRDefault="00FA1F35" w:rsidP="00FA1F35">
      <w:pPr>
        <w:spacing w:line="60" w:lineRule="atLeast"/>
        <w:rPr>
          <w:rFonts w:ascii="Elephant" w:hAnsi="Elephant"/>
          <w:b/>
          <w:bCs/>
          <w:color w:val="FF0000"/>
          <w:sz w:val="28"/>
          <w:szCs w:val="28"/>
          <w:u w:val="single"/>
        </w:rPr>
      </w:pPr>
      <w:r w:rsidRPr="007B649A">
        <w:rPr>
          <w:rFonts w:ascii="Elephant" w:hAnsi="Elephant"/>
          <w:b/>
          <w:bCs/>
          <w:color w:val="FF0000"/>
          <w:sz w:val="28"/>
          <w:szCs w:val="28"/>
          <w:u w:val="single"/>
        </w:rPr>
        <w:t>PROJECT   SABITRI</w:t>
      </w:r>
    </w:p>
    <w:p w:rsidR="00425E85" w:rsidRDefault="00425E85" w:rsidP="00425E8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 w:rsidRPr="007B649A">
        <w:rPr>
          <w:rFonts w:ascii="Britannic Bold" w:hAnsi="Britannic Bold"/>
          <w:b/>
          <w:bCs/>
          <w:sz w:val="28"/>
          <w:szCs w:val="28"/>
        </w:rPr>
        <w:t>1. ONE  PUNCHING   MACHINE</w:t>
      </w:r>
      <w:r>
        <w:rPr>
          <w:rFonts w:ascii="Britannic Bold" w:hAnsi="Britannic Bold"/>
          <w:b/>
          <w:bCs/>
          <w:sz w:val="28"/>
          <w:szCs w:val="28"/>
        </w:rPr>
        <w:t xml:space="preserve"> .</w:t>
      </w:r>
    </w:p>
    <w:p w:rsidR="00425E85" w:rsidRDefault="00425E85" w:rsidP="00425E8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2. ONE  2U  TRAY .</w:t>
      </w:r>
    </w:p>
    <w:p w:rsidR="00FA1F35" w:rsidRDefault="00FA1F35" w:rsidP="00425E8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3. ONE  3U  TRAY</w:t>
      </w:r>
    </w:p>
    <w:p w:rsidR="00425E8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4</w:t>
      </w:r>
      <w:r w:rsidR="00425E85">
        <w:rPr>
          <w:rFonts w:ascii="Britannic Bold" w:hAnsi="Britannic Bold"/>
          <w:b/>
          <w:bCs/>
          <w:sz w:val="28"/>
          <w:szCs w:val="28"/>
        </w:rPr>
        <w:t>. TRAINING  AND  TRAINING TOOLS</w:t>
      </w:r>
    </w:p>
    <w:p w:rsidR="00425E8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5</w:t>
      </w:r>
      <w:r w:rsidR="00425E85">
        <w:rPr>
          <w:rFonts w:ascii="Britannic Bold" w:hAnsi="Britannic Bold"/>
          <w:b/>
          <w:bCs/>
          <w:sz w:val="28"/>
          <w:szCs w:val="28"/>
        </w:rPr>
        <w:t xml:space="preserve">. </w:t>
      </w:r>
      <w:r>
        <w:rPr>
          <w:rFonts w:ascii="Britannic Bold" w:hAnsi="Britannic Bold"/>
          <w:b/>
          <w:bCs/>
          <w:sz w:val="28"/>
          <w:szCs w:val="28"/>
        </w:rPr>
        <w:t>10</w:t>
      </w:r>
      <w:r w:rsidR="00425E85">
        <w:rPr>
          <w:rFonts w:ascii="Britannic Bold" w:hAnsi="Britannic Bold"/>
          <w:b/>
          <w:bCs/>
          <w:sz w:val="28"/>
          <w:szCs w:val="28"/>
        </w:rPr>
        <w:t>0 RAW  MATERIL</w:t>
      </w:r>
    </w:p>
    <w:p w:rsidR="00425E8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6</w:t>
      </w:r>
      <w:r w:rsidR="00425E85">
        <w:rPr>
          <w:rFonts w:ascii="Britannic Bold" w:hAnsi="Britannic Bold"/>
          <w:b/>
          <w:bCs/>
          <w:sz w:val="28"/>
          <w:szCs w:val="28"/>
        </w:rPr>
        <w:t>. MARKETING  BY COMPAY</w:t>
      </w:r>
    </w:p>
    <w:p w:rsidR="00425E8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7</w:t>
      </w:r>
      <w:r w:rsidR="00425E85">
        <w:rPr>
          <w:rFonts w:ascii="Britannic Bold" w:hAnsi="Britannic Bold"/>
          <w:b/>
          <w:bCs/>
          <w:sz w:val="28"/>
          <w:szCs w:val="28"/>
        </w:rPr>
        <w:t>. LIFE  TIME PROJECT</w:t>
      </w:r>
    </w:p>
    <w:p w:rsidR="00FA1F3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8.</w:t>
      </w:r>
      <w:r w:rsidRPr="00FA1F35">
        <w:rPr>
          <w:rFonts w:ascii="Britannic Bold" w:hAnsi="Britannic Bold"/>
          <w:b/>
          <w:bCs/>
          <w:sz w:val="28"/>
          <w:szCs w:val="28"/>
        </w:rPr>
        <w:t xml:space="preserve"> </w:t>
      </w:r>
      <w:r>
        <w:rPr>
          <w:rFonts w:ascii="Britannic Bold" w:hAnsi="Britannic Bold"/>
          <w:b/>
          <w:bCs/>
          <w:sz w:val="28"/>
          <w:szCs w:val="28"/>
        </w:rPr>
        <w:t>MAKING  CHARGES  10.00 PER</w:t>
      </w:r>
    </w:p>
    <w:p w:rsidR="00FA1F3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COST OF PROJECT RS-  20,500 /- ONLY</w:t>
      </w:r>
    </w:p>
    <w:p w:rsidR="00FA1F3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</w:p>
    <w:p w:rsidR="00FA1F35" w:rsidRPr="007B649A" w:rsidRDefault="00FA1F35" w:rsidP="00FA1F35">
      <w:pPr>
        <w:spacing w:line="60" w:lineRule="atLeast"/>
        <w:rPr>
          <w:rFonts w:ascii="Elephant" w:hAnsi="Elephant"/>
          <w:b/>
          <w:bCs/>
          <w:color w:val="FF0000"/>
          <w:sz w:val="28"/>
          <w:szCs w:val="28"/>
          <w:u w:val="single"/>
        </w:rPr>
      </w:pPr>
      <w:r w:rsidRPr="007B649A">
        <w:rPr>
          <w:rFonts w:ascii="Elephant" w:hAnsi="Elephant"/>
          <w:b/>
          <w:bCs/>
          <w:color w:val="FF0000"/>
          <w:sz w:val="28"/>
          <w:szCs w:val="28"/>
          <w:u w:val="single"/>
        </w:rPr>
        <w:t>PROJECT   SHANTI</w:t>
      </w:r>
    </w:p>
    <w:p w:rsidR="00FA1F35" w:rsidRDefault="00FA1F35" w:rsidP="00FA1F3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1</w:t>
      </w:r>
      <w:r w:rsidRPr="00E36378">
        <w:rPr>
          <w:rFonts w:ascii="Britannic Bold" w:hAnsi="Britannic Bold"/>
          <w:b/>
          <w:bCs/>
          <w:sz w:val="28"/>
          <w:szCs w:val="28"/>
        </w:rPr>
        <w:t>.</w:t>
      </w:r>
      <w:r>
        <w:rPr>
          <w:rFonts w:ascii="Britannic Bold" w:hAnsi="Britannic Bold"/>
          <w:b/>
          <w:bCs/>
          <w:sz w:val="28"/>
          <w:szCs w:val="28"/>
        </w:rPr>
        <w:t xml:space="preserve"> </w:t>
      </w:r>
      <w:r w:rsidRPr="00E36378">
        <w:rPr>
          <w:rFonts w:ascii="Britannic Bold" w:hAnsi="Britannic Bold"/>
          <w:b/>
          <w:bCs/>
          <w:sz w:val="28"/>
          <w:szCs w:val="28"/>
        </w:rPr>
        <w:t>ONE  PUNCHING   MACHINE</w:t>
      </w:r>
      <w:r>
        <w:rPr>
          <w:rFonts w:ascii="Britannic Bold" w:hAnsi="Britannic Bold"/>
          <w:b/>
          <w:bCs/>
          <w:sz w:val="28"/>
          <w:szCs w:val="28"/>
        </w:rPr>
        <w:t xml:space="preserve"> .</w:t>
      </w:r>
    </w:p>
    <w:p w:rsidR="00FA1F35" w:rsidRDefault="00FA1F35" w:rsidP="00FA1F3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2. ONE  2U  TRAY .</w:t>
      </w:r>
    </w:p>
    <w:p w:rsidR="00FA1F35" w:rsidRDefault="00FA1F35" w:rsidP="00FA1F35">
      <w:pPr>
        <w:spacing w:before="0" w:after="0" w:line="60" w:lineRule="atLeast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3. ONE  3U  TRAY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4. TRAINING  AND  TRAINING TOOLS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 xml:space="preserve">5. 200 RAW  MATERIL  (100% GURANTE ) 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6. MARKETING  BY COMPAY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7. LIFE  TIME PROJECT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8. WRAPPING TOOL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9.C.F.L &amp; L.E.D  RAW MATERIAL ANY WAT YOU WANT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10.</w:t>
      </w:r>
      <w:r w:rsidRPr="00FA1F35">
        <w:rPr>
          <w:rFonts w:ascii="Britannic Bold" w:hAnsi="Britannic Bold"/>
          <w:b/>
          <w:bCs/>
          <w:sz w:val="28"/>
          <w:szCs w:val="28"/>
        </w:rPr>
        <w:t xml:space="preserve"> </w:t>
      </w:r>
      <w:r>
        <w:rPr>
          <w:rFonts w:ascii="Britannic Bold" w:hAnsi="Britannic Bold"/>
          <w:b/>
          <w:bCs/>
          <w:sz w:val="28"/>
          <w:szCs w:val="28"/>
        </w:rPr>
        <w:t xml:space="preserve">MAKING  CHARGES  10.00 PER </w:t>
      </w:r>
    </w:p>
    <w:p w:rsidR="00FA1F35" w:rsidRDefault="00FA1F35" w:rsidP="00FA1F3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COST OF PROJECT RS-  39,500 /- ONLY</w:t>
      </w:r>
    </w:p>
    <w:p w:rsidR="00FA1F35" w:rsidRDefault="00FA1F35" w:rsidP="00425E85">
      <w:pPr>
        <w:spacing w:before="0" w:after="0" w:line="240" w:lineRule="auto"/>
        <w:rPr>
          <w:rFonts w:ascii="Britannic Bold" w:hAnsi="Britannic Bold"/>
          <w:b/>
          <w:bCs/>
          <w:sz w:val="28"/>
          <w:szCs w:val="28"/>
        </w:rPr>
      </w:pPr>
    </w:p>
    <w:p w:rsidR="007B649A" w:rsidRPr="007B649A" w:rsidRDefault="007B649A" w:rsidP="00425E85">
      <w:pPr>
        <w:spacing w:before="0" w:after="0" w:line="240" w:lineRule="auto"/>
        <w:rPr>
          <w:rFonts w:ascii="Britannic Bold" w:hAnsi="Britannic Bold"/>
          <w:b/>
          <w:bCs/>
          <w:color w:val="7030A0"/>
          <w:sz w:val="28"/>
          <w:szCs w:val="28"/>
        </w:rPr>
      </w:pPr>
      <w:r w:rsidRPr="007B649A">
        <w:rPr>
          <w:rFonts w:ascii="Britannic Bold" w:hAnsi="Britannic Bold"/>
          <w:b/>
          <w:bCs/>
          <w:color w:val="7030A0"/>
          <w:sz w:val="28"/>
          <w:szCs w:val="28"/>
        </w:rPr>
        <w:t>CONT-  S-QUE  SOLUTION ( 9583076262,7809395213 )</w:t>
      </w:r>
    </w:p>
    <w:sectPr w:rsidR="007B649A" w:rsidRPr="007B649A" w:rsidSect="00AA6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nThickSmallGap" w:sz="24" w:space="24" w:color="FFFF00"/>
        <w:right w:val="thinThickSmallGap" w:sz="24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04" w:rsidRDefault="00B93804" w:rsidP="00AA6EC9">
      <w:pPr>
        <w:spacing w:before="0" w:after="0" w:line="240" w:lineRule="auto"/>
      </w:pPr>
      <w:r>
        <w:separator/>
      </w:r>
    </w:p>
  </w:endnote>
  <w:endnote w:type="continuationSeparator" w:id="1">
    <w:p w:rsidR="00B93804" w:rsidRDefault="00B93804" w:rsidP="00AA6E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Default="00AA6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Default="00AA6E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Default="00AA6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04" w:rsidRDefault="00B93804" w:rsidP="00AA6EC9">
      <w:pPr>
        <w:spacing w:before="0" w:after="0" w:line="240" w:lineRule="auto"/>
      </w:pPr>
      <w:r>
        <w:separator/>
      </w:r>
    </w:p>
  </w:footnote>
  <w:footnote w:type="continuationSeparator" w:id="1">
    <w:p w:rsidR="00B93804" w:rsidRDefault="00B93804" w:rsidP="00AA6E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Default="00AA6E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13"/>
      <w:docPartObj>
        <w:docPartGallery w:val="Watermarks"/>
        <w:docPartUnique/>
      </w:docPartObj>
    </w:sdtPr>
    <w:sdtContent>
      <w:p w:rsidR="00AA6EC9" w:rsidRDefault="00AA6EC9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2046" o:spid="_x0000_s2049" type="#_x0000_t136" style="position:absolute;margin-left:0;margin-top:0;width:516.9pt;height:119.25pt;rotation:315;z-index:-251656192;mso-position-horizontal:center;mso-position-horizontal-relative:margin;mso-position-vertical:center;mso-position-vertical-relative:margin" o:allowincell="f" fillcolor="#76923c [2406]" stroked="f">
              <v:fill opacity=".5"/>
              <v:textpath style="font-family:&quot;Calibri&quot;;font-size:1pt" string="S-QUE  SOLUTI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Default="00AA6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A33"/>
    <w:multiLevelType w:val="hybridMultilevel"/>
    <w:tmpl w:val="3BB0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5305"/>
    <w:multiLevelType w:val="hybridMultilevel"/>
    <w:tmpl w:val="D606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6EC9"/>
    <w:rsid w:val="00135EF7"/>
    <w:rsid w:val="00425E85"/>
    <w:rsid w:val="007760DC"/>
    <w:rsid w:val="007B649A"/>
    <w:rsid w:val="00923D56"/>
    <w:rsid w:val="00933D3F"/>
    <w:rsid w:val="00AA6EC9"/>
    <w:rsid w:val="00AB1967"/>
    <w:rsid w:val="00B93804"/>
    <w:rsid w:val="00C31CEB"/>
    <w:rsid w:val="00E36378"/>
    <w:rsid w:val="00F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D5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D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D5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D5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D5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D5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D5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D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D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5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D5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D5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D5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D5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D5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D5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D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D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D5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3D5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D5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D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D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23D56"/>
    <w:rPr>
      <w:b/>
      <w:bCs/>
    </w:rPr>
  </w:style>
  <w:style w:type="character" w:styleId="Emphasis">
    <w:name w:val="Emphasis"/>
    <w:uiPriority w:val="20"/>
    <w:qFormat/>
    <w:rsid w:val="00923D5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3D5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D5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3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D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D5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D5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23D5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3D5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23D5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23D5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23D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D5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A6E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EC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6E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E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725B-D186-497C-8265-A299612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2016-02-09T05:46:00Z</cp:lastPrinted>
  <dcterms:created xsi:type="dcterms:W3CDTF">2016-02-09T04:47:00Z</dcterms:created>
  <dcterms:modified xsi:type="dcterms:W3CDTF">2016-02-09T05:47:00Z</dcterms:modified>
</cp:coreProperties>
</file>